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BC" w:rsidRPr="008371BC" w:rsidRDefault="008371BC" w:rsidP="008371BC">
      <w:pPr>
        <w:pStyle w:val="parag3"/>
        <w:rPr>
          <w:sz w:val="20"/>
          <w:szCs w:val="20"/>
        </w:rPr>
      </w:pPr>
      <w:r w:rsidRPr="008371BC">
        <w:rPr>
          <w:b/>
          <w:bCs/>
          <w:sz w:val="20"/>
          <w:szCs w:val="20"/>
        </w:rPr>
        <w:t>CONTRATO DE CONSTRUÇÃO POR EMPREITADA</w:t>
      </w:r>
    </w:p>
    <w:p w:rsidR="008371BC" w:rsidRDefault="008371BC" w:rsidP="008371BC">
      <w:pPr>
        <w:pStyle w:val="parag2"/>
      </w:pPr>
      <w:r>
        <w:rPr>
          <w:b/>
          <w:bCs/>
        </w:rPr>
        <w:t>CONTRATANTE: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), residente e domiciliado na (Rua), (número), (bairro), (CEP), (Cidade), (Estado);</w:t>
      </w:r>
    </w:p>
    <w:p w:rsidR="008371BC" w:rsidRDefault="008371BC" w:rsidP="008371BC">
      <w:pPr>
        <w:pStyle w:val="parag2"/>
      </w:pPr>
      <w:r>
        <w:rPr>
          <w:b/>
          <w:bCs/>
        </w:rPr>
        <w:t>CONTRATADO: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xxxxxxx</w:t>
      </w:r>
      <w:proofErr w:type="spellEnd"/>
      <w:r>
        <w:t xml:space="preserve"> e CPF/MF nº </w:t>
      </w:r>
      <w:proofErr w:type="spellStart"/>
      <w:r>
        <w:t>xxxxxx</w:t>
      </w:r>
      <w:proofErr w:type="spellEnd"/>
      <w:r>
        <w:t>), residente e domiciliado na (Rua), (número), (bairro), (CEP), (Cidade), (Estado)</w:t>
      </w:r>
    </w:p>
    <w:p w:rsidR="008371BC" w:rsidRDefault="008371BC" w:rsidP="008371BC">
      <w:pPr>
        <w:pStyle w:val="parag2"/>
      </w:pPr>
      <w:r>
        <w:t>As partes acima identificadas acordam com o presente Contrato de Construção por Empreitada, que se regerá pelas cláusulas seguintes:</w:t>
      </w:r>
    </w:p>
    <w:p w:rsidR="008371BC" w:rsidRDefault="008371BC" w:rsidP="008371BC">
      <w:pPr>
        <w:pStyle w:val="parag3"/>
      </w:pPr>
      <w:r>
        <w:rPr>
          <w:b/>
          <w:bCs/>
        </w:rPr>
        <w:t>DO OBJETO DO CONTRATO</w:t>
      </w:r>
    </w:p>
    <w:p w:rsidR="008371BC" w:rsidRDefault="008371BC" w:rsidP="008371BC">
      <w:pPr>
        <w:pStyle w:val="parag2"/>
      </w:pPr>
      <w:r>
        <w:rPr>
          <w:b/>
          <w:bCs/>
        </w:rPr>
        <w:t>Cláusula 1ª.</w:t>
      </w:r>
      <w:r>
        <w:t xml:space="preserve"> O OBJETO do presente contrato, é a construção de um imóvel (Especificar) para fins residenciais, localizado na (Rua), (número), (bairro), (CEP), (Cidade), (Estado), de propriedade do CONTRATANTE. </w:t>
      </w:r>
    </w:p>
    <w:p w:rsidR="008371BC" w:rsidRDefault="008371BC" w:rsidP="008371BC">
      <w:pPr>
        <w:pStyle w:val="parag2"/>
      </w:pPr>
      <w:r>
        <w:rPr>
          <w:b/>
          <w:bCs/>
        </w:rPr>
        <w:t>Cláusula 2ª.</w:t>
      </w:r>
      <w:r>
        <w:t xml:space="preserve"> O imóvel será construído de acordo a planta elaborada por (Nome), (nacionalidade), (estado civil), residente e domiciliado na (Rua), (número), (bairro), (CEP), (Cidade), (Estado), aprovada pela Prefeitura, sob o nº xxx.</w:t>
      </w:r>
    </w:p>
    <w:p w:rsidR="008371BC" w:rsidRDefault="008371BC" w:rsidP="008371BC">
      <w:pPr>
        <w:pStyle w:val="parag3"/>
      </w:pPr>
      <w:r>
        <w:rPr>
          <w:b/>
          <w:bCs/>
        </w:rPr>
        <w:t>DA EXECUÇÃO</w:t>
      </w:r>
    </w:p>
    <w:p w:rsidR="008371BC" w:rsidRDefault="008371BC" w:rsidP="008371BC">
      <w:pPr>
        <w:pStyle w:val="parag2"/>
      </w:pPr>
      <w:r>
        <w:rPr>
          <w:b/>
          <w:bCs/>
        </w:rPr>
        <w:t>Cláusula 3ª.</w:t>
      </w:r>
      <w:r>
        <w:t xml:space="preserve"> As obras serão executadas pelo empreiteiro CONTRATADO, prestando pessoalmente os serviços, sendo-lhe facultado a contratação de ajudantes, tendo estes vinculo exclusivamente com o mesmo, ao qual responderá pelo pagamento dos salários bem como todos os encargos decorrente da contratação.</w:t>
      </w:r>
    </w:p>
    <w:p w:rsidR="008371BC" w:rsidRDefault="008371BC" w:rsidP="008371BC">
      <w:pPr>
        <w:pStyle w:val="parag2"/>
      </w:pPr>
      <w:r>
        <w:rPr>
          <w:b/>
          <w:bCs/>
        </w:rPr>
        <w:t>Cláusula 4ª.</w:t>
      </w:r>
      <w:r>
        <w:t xml:space="preserve"> Será oferecido pelo EMPREITEIRO, todos os meios inclusive pessoal e materiais para a realização da obra.</w:t>
      </w:r>
    </w:p>
    <w:p w:rsidR="008371BC" w:rsidRDefault="008371BC" w:rsidP="008371BC">
      <w:pPr>
        <w:pStyle w:val="parag2"/>
      </w:pPr>
      <w:r>
        <w:rPr>
          <w:b/>
          <w:bCs/>
        </w:rPr>
        <w:t>Cláusula 5ª.</w:t>
      </w:r>
      <w:r>
        <w:t xml:space="preserve"> Qualquer dano ocasionado a terceiros, tendo como nexo causal a realização da obra, agindo com dolo ou culpa, será de responsabilidade do EMPREITEIRO, mesmo que ocasionados por seus ajudantes, devendo o mesmo repará-los.</w:t>
      </w:r>
    </w:p>
    <w:p w:rsidR="008371BC" w:rsidRDefault="008371BC" w:rsidP="008371BC">
      <w:pPr>
        <w:pStyle w:val="parag2"/>
      </w:pPr>
      <w:r>
        <w:rPr>
          <w:b/>
          <w:bCs/>
        </w:rPr>
        <w:t>Cláusula 6ª.</w:t>
      </w:r>
      <w:r>
        <w:t xml:space="preserve"> Ao EMPREITEIRO será dada completa liberdade para a execução dos trabalhos, não sendo estipulados horários para a realização dos mesmos, exercendo de forma autônoma suas funções e ciente de que não mantém vínculo empregatício com o CONTRATANTE.</w:t>
      </w:r>
    </w:p>
    <w:p w:rsidR="008371BC" w:rsidRDefault="008371BC" w:rsidP="008371BC">
      <w:pPr>
        <w:pStyle w:val="parag3"/>
      </w:pPr>
      <w:r>
        <w:rPr>
          <w:b/>
          <w:bCs/>
        </w:rPr>
        <w:t>DOS MATERIAIS</w:t>
      </w:r>
    </w:p>
    <w:p w:rsidR="008371BC" w:rsidRDefault="008371BC" w:rsidP="008371BC">
      <w:pPr>
        <w:pStyle w:val="parag2"/>
      </w:pPr>
      <w:r>
        <w:rPr>
          <w:b/>
          <w:bCs/>
        </w:rPr>
        <w:t>Cláusula 7ª.</w:t>
      </w:r>
      <w:r>
        <w:t xml:space="preserve"> Fica obrigado o EMPREITEIRO em utilizar na obra materiais de boa qualidade. Havendo necessidade de maior quantidade de material, o mesmo requisitará ao CONTRATANTE quando a quantidade necessária para a construção for insuficiente, ultrapassando o previsto no termo em anexo, devendo a sua compra ser autorizada expressamente.</w:t>
      </w:r>
    </w:p>
    <w:p w:rsidR="008371BC" w:rsidRDefault="008371BC" w:rsidP="008371BC">
      <w:pPr>
        <w:pStyle w:val="parag2"/>
      </w:pPr>
      <w:r>
        <w:rPr>
          <w:b/>
          <w:bCs/>
        </w:rPr>
        <w:lastRenderedPageBreak/>
        <w:t>Cláusula 8ª.</w:t>
      </w:r>
      <w:r>
        <w:t xml:space="preserve"> Comprovado o desperdício, </w:t>
      </w:r>
      <w:proofErr w:type="spellStart"/>
      <w:r>
        <w:t>inutilização</w:t>
      </w:r>
      <w:proofErr w:type="spellEnd"/>
      <w:r>
        <w:t xml:space="preserve"> e extravio de material, será obrigado o EMPREITEIRO restituí-los.</w:t>
      </w:r>
    </w:p>
    <w:p w:rsidR="008371BC" w:rsidRDefault="008371BC" w:rsidP="008371BC">
      <w:pPr>
        <w:pStyle w:val="parag3"/>
      </w:pPr>
      <w:r>
        <w:rPr>
          <w:b/>
          <w:bCs/>
        </w:rPr>
        <w:t>DAS VISTORIAS</w:t>
      </w:r>
    </w:p>
    <w:p w:rsidR="008371BC" w:rsidRDefault="008371BC" w:rsidP="008371BC">
      <w:pPr>
        <w:pStyle w:val="parag2"/>
      </w:pPr>
      <w:r>
        <w:rPr>
          <w:b/>
          <w:bCs/>
        </w:rPr>
        <w:t>Cláusula 9ª.</w:t>
      </w:r>
      <w:r>
        <w:t xml:space="preserve"> Poderá o CONTRATANTE, ou pessoa por ele autorizada, bem como ao engenheiro responsável, vistoriar as obras em qualquer dia ou horário. </w:t>
      </w:r>
    </w:p>
    <w:p w:rsidR="008371BC" w:rsidRDefault="008371BC" w:rsidP="008371BC">
      <w:pPr>
        <w:pStyle w:val="parag3"/>
      </w:pPr>
      <w:r>
        <w:rPr>
          <w:b/>
          <w:bCs/>
        </w:rPr>
        <w:t>DO PREÇO E DA FORMA DE PAGAMENTO</w:t>
      </w:r>
    </w:p>
    <w:p w:rsidR="008371BC" w:rsidRDefault="008371BC" w:rsidP="008371BC">
      <w:pPr>
        <w:pStyle w:val="parag2"/>
      </w:pPr>
      <w:r>
        <w:rPr>
          <w:b/>
          <w:bCs/>
        </w:rPr>
        <w:t>Cláusula 10ª.</w:t>
      </w:r>
      <w:r>
        <w:t xml:space="preserve"> A título de mão-de-obra, pagará o CONTRATANTE ao EMPREITEIRO o valor total de R$ </w:t>
      </w:r>
      <w:proofErr w:type="spellStart"/>
      <w:r>
        <w:t>xxxxx</w:t>
      </w:r>
      <w:proofErr w:type="spellEnd"/>
      <w:r>
        <w:t xml:space="preserve"> (Valor). O valor será diluído em xx parcelas mensais, sendo as mesmas pagas todo dia xx, referente ao mês de trabalho. Caso os trabalhos sejam interrompidos, o pagamento do valor estipulado mensal, ficará retido, excetuando-se nos casos em que ambos não deram causa a interrupção.</w:t>
      </w:r>
    </w:p>
    <w:p w:rsidR="008371BC" w:rsidRDefault="008371BC" w:rsidP="008371BC">
      <w:pPr>
        <w:pStyle w:val="parag2"/>
      </w:pPr>
      <w:r>
        <w:rPr>
          <w:b/>
          <w:bCs/>
        </w:rPr>
        <w:t>Cláusula 11ª.</w:t>
      </w:r>
      <w:r>
        <w:t xml:space="preserve"> A data e forma de pagamento dos ajudantes, será realizado pelo EMPREITEIRO, uma vez que os mesmos somente possuem vinculo com este.</w:t>
      </w:r>
    </w:p>
    <w:p w:rsidR="008371BC" w:rsidRDefault="008371BC" w:rsidP="008371BC">
      <w:pPr>
        <w:pStyle w:val="parag2"/>
      </w:pPr>
      <w:r>
        <w:rPr>
          <w:b/>
          <w:bCs/>
        </w:rPr>
        <w:t>Cláusula 12ª.</w:t>
      </w:r>
      <w:r>
        <w:t xml:space="preserve"> Os valores pagos aos ajudantes também serão contabilizados, para efeito de pagamento do EMPREITEIRO.</w:t>
      </w:r>
    </w:p>
    <w:p w:rsidR="008371BC" w:rsidRDefault="008371BC" w:rsidP="008371BC">
      <w:pPr>
        <w:pStyle w:val="parag2"/>
      </w:pPr>
      <w:r>
        <w:rPr>
          <w:b/>
          <w:bCs/>
        </w:rPr>
        <w:t>Cláusula 13ª.</w:t>
      </w:r>
      <w:r>
        <w:t xml:space="preserve"> Fica estipulado que todo dia xx, o EMPREITEIRO, acertará as despesas de materiais, com o CONTRATANTE.</w:t>
      </w:r>
    </w:p>
    <w:p w:rsidR="008371BC" w:rsidRDefault="008371BC" w:rsidP="008371BC">
      <w:pPr>
        <w:pStyle w:val="parag2"/>
      </w:pPr>
      <w:r>
        <w:rPr>
          <w:b/>
          <w:bCs/>
        </w:rPr>
        <w:t>Cláusula 14ª.</w:t>
      </w:r>
      <w:r>
        <w:t xml:space="preserve"> Toda e qualquer despesa será contabilizada e será fornecido o devido recibo pelo EMPREITEIRO.</w:t>
      </w:r>
    </w:p>
    <w:p w:rsidR="008371BC" w:rsidRDefault="008371BC" w:rsidP="008371BC">
      <w:pPr>
        <w:pStyle w:val="parag3"/>
      </w:pPr>
      <w:r>
        <w:rPr>
          <w:b/>
          <w:bCs/>
        </w:rPr>
        <w:t>DA RESCISÃO</w:t>
      </w:r>
    </w:p>
    <w:p w:rsidR="008371BC" w:rsidRDefault="008371BC" w:rsidP="008371BC">
      <w:pPr>
        <w:pStyle w:val="parag2"/>
      </w:pPr>
      <w:r>
        <w:rPr>
          <w:b/>
          <w:bCs/>
        </w:rPr>
        <w:t>Cláusula 15ª.</w:t>
      </w:r>
      <w:r>
        <w:t xml:space="preserve"> Poderá rescindir o contrato o CONTRATANTE, quando o EMPREITEIRO, exceder o prazo estipulado para entrega da obra, ou ainda ferir o disposto nas cláusulas 5ª , 8ª, 14ª, 17ª do presente contrato.</w:t>
      </w:r>
    </w:p>
    <w:p w:rsidR="008371BC" w:rsidRDefault="008371BC" w:rsidP="008371BC">
      <w:pPr>
        <w:pStyle w:val="parag3"/>
      </w:pPr>
      <w:r>
        <w:rPr>
          <w:b/>
          <w:bCs/>
        </w:rPr>
        <w:t>PRAZO PARA EXECUÇÃO</w:t>
      </w:r>
    </w:p>
    <w:p w:rsidR="008371BC" w:rsidRDefault="008371BC" w:rsidP="008371BC">
      <w:pPr>
        <w:pStyle w:val="parag2"/>
      </w:pPr>
      <w:r>
        <w:rPr>
          <w:b/>
          <w:bCs/>
        </w:rPr>
        <w:t>Cláusula 16ª.</w:t>
      </w:r>
      <w:r>
        <w:t xml:space="preserve"> Será executada a obra pelo EMPREITEIRO em xx meses, a iniciando-se a contagem a partir do primeiro dia útil após a assinatura do presente instrumento, devendo ser concluída em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/xx.</w:t>
      </w:r>
    </w:p>
    <w:p w:rsidR="008371BC" w:rsidRDefault="008371BC" w:rsidP="008371BC">
      <w:pPr>
        <w:pStyle w:val="parag2"/>
      </w:pPr>
      <w:r>
        <w:rPr>
          <w:b/>
          <w:bCs/>
        </w:rPr>
        <w:t>Cláusula 17ª.</w:t>
      </w:r>
      <w:r>
        <w:t xml:space="preserve"> Não serão incluídas no prazo para a conclusão da obra, quaisquer interrupções pelo EMPREITEIRO.</w:t>
      </w:r>
    </w:p>
    <w:p w:rsidR="008371BC" w:rsidRDefault="008371BC" w:rsidP="008371BC">
      <w:pPr>
        <w:pStyle w:val="parag3"/>
      </w:pPr>
      <w:r>
        <w:rPr>
          <w:b/>
          <w:bCs/>
        </w:rPr>
        <w:t>CONDIÇÕES GERAIS</w:t>
      </w:r>
    </w:p>
    <w:p w:rsidR="008371BC" w:rsidRDefault="008371BC" w:rsidP="008371BC">
      <w:pPr>
        <w:pStyle w:val="parag2"/>
      </w:pPr>
      <w:r>
        <w:rPr>
          <w:b/>
          <w:bCs/>
        </w:rPr>
        <w:t>Cláusula 18ª.</w:t>
      </w:r>
      <w:r>
        <w:t xml:space="preserve"> O EMPREITEIRO é obrigado a executar a obra de acordo o que consta a planta, sob pena de abatimento proporcional do preço. </w:t>
      </w:r>
    </w:p>
    <w:p w:rsidR="008371BC" w:rsidRDefault="008371BC" w:rsidP="008371BC">
      <w:pPr>
        <w:pStyle w:val="parag2"/>
      </w:pPr>
      <w:r>
        <w:rPr>
          <w:b/>
          <w:bCs/>
        </w:rPr>
        <w:t>Cláusula 19ª.</w:t>
      </w:r>
      <w:r>
        <w:t xml:space="preserve"> Segue em anexo ao presente contrato, a relação de materiais a serem gastos na construção, bem como a planta elaborada pelo engenheiro responsável e seu </w:t>
      </w:r>
      <w:r>
        <w:lastRenderedPageBreak/>
        <w:t>parecer sobre as condições do terreno, bem como a avaliação do custo de materiais que serão empregados na obra.</w:t>
      </w:r>
    </w:p>
    <w:p w:rsidR="008371BC" w:rsidRDefault="008371BC" w:rsidP="008371BC">
      <w:pPr>
        <w:pStyle w:val="parag2"/>
      </w:pPr>
      <w:r>
        <w:rPr>
          <w:b/>
          <w:bCs/>
        </w:rPr>
        <w:t>Cláusula 20ª.</w:t>
      </w:r>
      <w:r>
        <w:t xml:space="preserve"> Entra em vigor o presente instrumento entre as partes contratantes, a partir da assinatura do mesmo.</w:t>
      </w:r>
    </w:p>
    <w:p w:rsidR="008371BC" w:rsidRDefault="008371BC" w:rsidP="008371BC">
      <w:pPr>
        <w:pStyle w:val="parag2"/>
      </w:pPr>
      <w:r>
        <w:rPr>
          <w:b/>
          <w:bCs/>
        </w:rPr>
        <w:t>Cláusula 21ª.</w:t>
      </w:r>
      <w:r>
        <w:t xml:space="preserve"> As partes contratantes elegem o foro da comarca de (Cidade), para dirimirem quaisquer controvérsias oriundas do presente instrumento.</w:t>
      </w:r>
    </w:p>
    <w:p w:rsidR="008371BC" w:rsidRDefault="008371BC" w:rsidP="008371BC">
      <w:pPr>
        <w:pStyle w:val="parag2"/>
      </w:pPr>
      <w:r>
        <w:t>Por estarem assim justos e contratados, firmam o presente instrumento, em duas vias de igual teor, juntamente com 2 (duas) testemunhas.</w:t>
      </w:r>
    </w:p>
    <w:p w:rsidR="008371BC" w:rsidRDefault="008371BC" w:rsidP="008371BC">
      <w:pPr>
        <w:pStyle w:val="parag2"/>
      </w:pPr>
      <w:r>
        <w:t>(Local, data e ano).</w:t>
      </w:r>
    </w:p>
    <w:p w:rsidR="008371BC" w:rsidRDefault="008371BC" w:rsidP="008371BC">
      <w:pPr>
        <w:pStyle w:val="parag2"/>
      </w:pPr>
      <w:r>
        <w:t>(Nome e assinatura do Contratante)</w:t>
      </w:r>
    </w:p>
    <w:p w:rsidR="008371BC" w:rsidRDefault="008371BC" w:rsidP="008371BC">
      <w:pPr>
        <w:pStyle w:val="parag2"/>
      </w:pPr>
      <w:r>
        <w:t>(Nome e assinatura do Contratado)</w:t>
      </w:r>
    </w:p>
    <w:p w:rsidR="008371BC" w:rsidRDefault="008371BC" w:rsidP="008371BC">
      <w:pPr>
        <w:pStyle w:val="parag2"/>
      </w:pPr>
      <w:r>
        <w:t>(Nome, RG, Testemunha)</w:t>
      </w:r>
    </w:p>
    <w:p w:rsidR="008371BC" w:rsidRDefault="008371BC" w:rsidP="008371BC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A2D68"/>
    <w:rsid w:val="001835FB"/>
    <w:rsid w:val="003C39C3"/>
    <w:rsid w:val="00745E8F"/>
    <w:rsid w:val="007B2FFB"/>
    <w:rsid w:val="008371BC"/>
    <w:rsid w:val="008415CA"/>
    <w:rsid w:val="0087541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2015-05-06T18:59:00Z</dcterms:created>
  <dcterms:modified xsi:type="dcterms:W3CDTF">2015-05-06T18:59:00Z</dcterms:modified>
</cp:coreProperties>
</file>