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CONTRATO DE COMODATO DE COMPUTADORES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COMODANTE: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(Razão social), com sede em na (Rua), (número), (bairro), (CEP), (Cidade), (Estado), inscrita no CNPJ sob o nº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xxxxxxx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, e no Cadastro Estadual sob o nº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, neste ato representada pelo senhor (Nome), (nacionalidade), (estado civil), (profissão), portador da cédula de identidade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, e CPF/MF nº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>, residente e domiciliado na (Rua), (número), (bairro), (CEP), (Cidade), (Estado);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COMODATÁRIA: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(Razão social), com sede na (Rua), (número), (bairro), (CEP), (Cidade), (Estado), inscrita no CNPJ sob o nº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, e no Cadastro Estadual sob o nº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, neste ato representada pelo senhor (Nome), (nacionalidade), (estado civil), (profissão), portador da cédula de identidade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 e CPF/MF nº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xxxxxxx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>, residente e domiciliado na (Rua), (número), (bairro), (CEP), (Cidade), (Estado).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lang w:eastAsia="pt-BR"/>
        </w:rPr>
        <w:t xml:space="preserve">As partes acima identificadas acordam com o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o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 presente Contrato de Comodato de Computadores, que se regerá pelas cláusulas seguintes: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DO OBJETO DO CONTRATO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1ª.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O OBJETO do presente instrumento é a transferência, pela COMODANTE à COMODATÁRIA, dos direitos de uso e gozo dos equipamentos e computadores descritos a seguir: (Descrever os equipamentos inclusive suas especificações técnicas).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DO USO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2ª.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Os equipamentos, objeto deste contrato, deverão ser utilizados somente, pelos professores e alunos inscritos e matriculados nos cursos prestados pela COMODATÁRIA, não devendo serem utilizados para fins pessoais.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DAS OBRIGAÇÕES DA COMODATÁRIA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3ª.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A COMODATÁRIA fica obrigada em realizar a devida manutenção técnica dos equipamentos a cada 3 (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tres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>) meses, comunicando de imediato à COMODANTE eventuais defeitos providenciando a reparação dos mesmos.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DA DEVOLUÇÃO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4ª.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Fica obrigada a COMODATÁRIA em devolver os equipamentos e computadores à COMODANTE quando forem por esta requisitados, em idênticas condições em que estavam, e em condições de uso, devendo reparar os equipamentos danificados.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5ª.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Os equipamentos devem ser devolvidos dentro de xx dias após a COMODATÁRIA receber aviso, sendo o mesmo encaminhado por Correio.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DA MULTA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6ª.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A COMODATÁRIA deverá pagar multa no valor de R$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xxxxx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 (Valor) por dia de atraso, na devolução dos equipamentos computadores.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DA RESCISÃO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7ª.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Poderá, qualquer das partes, rescindir o presente instrumento a qualquer momento, porém deverá ser comunicada a outra parte com antecedência mínima de xx dias.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8ª.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O não cumprimento de qualquer uma das cláusulas aqui disposta, autoriza a parque que não deu causa a rescindir o presente contrato.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DA DURAÇÃO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9ª.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O presente instrumento, tem prazo indeterminado.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CONDIÇÕES GERAIS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10ª.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Este contrato, passa a vigorar a partida da assinatura de ambas as partes.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DO FORO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b/>
          <w:bCs/>
          <w:lang w:eastAsia="pt-BR"/>
        </w:rPr>
        <w:t>Cláusula 12ª.</w:t>
      </w:r>
      <w:r w:rsidRPr="00875418">
        <w:rPr>
          <w:rFonts w:ascii="Times New Roman" w:eastAsia="Times New Roman" w:hAnsi="Times New Roman" w:cs="Times New Roman"/>
          <w:lang w:eastAsia="pt-BR"/>
        </w:rPr>
        <w:t xml:space="preserve"> As partes elegem o foro da comarca de (Cidade), para dirimirem quaisquer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controversias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 xml:space="preserve"> oriundas do presente contrato.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lang w:eastAsia="pt-BR"/>
        </w:rPr>
        <w:t>Por estarem assim contratados, firmam o presente instrumento, em duas vias de igual teor, juntamente com 2 (duas) testemunhas.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lang w:eastAsia="pt-BR"/>
        </w:rPr>
        <w:t>(Local, data e ano).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lang w:eastAsia="pt-BR"/>
        </w:rPr>
        <w:t xml:space="preserve">(Nome e assinatura </w:t>
      </w:r>
      <w:proofErr w:type="spellStart"/>
      <w:r w:rsidRPr="00875418">
        <w:rPr>
          <w:rFonts w:ascii="Times New Roman" w:eastAsia="Times New Roman" w:hAnsi="Times New Roman" w:cs="Times New Roman"/>
          <w:lang w:eastAsia="pt-BR"/>
        </w:rPr>
        <w:t>Comodante</w:t>
      </w:r>
      <w:proofErr w:type="spellEnd"/>
      <w:r w:rsidRPr="00875418">
        <w:rPr>
          <w:rFonts w:ascii="Times New Roman" w:eastAsia="Times New Roman" w:hAnsi="Times New Roman" w:cs="Times New Roman"/>
          <w:lang w:eastAsia="pt-BR"/>
        </w:rPr>
        <w:t>)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lang w:eastAsia="pt-BR"/>
        </w:rPr>
        <w:t>(Nome e assinatura Comodatária)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lang w:eastAsia="pt-BR"/>
        </w:rPr>
        <w:t>(Nome, RG Testemunha)</w:t>
      </w:r>
    </w:p>
    <w:p w:rsidR="00875418" w:rsidRPr="00875418" w:rsidRDefault="00875418" w:rsidP="0087541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875418">
        <w:rPr>
          <w:rFonts w:ascii="Times New Roman" w:eastAsia="Times New Roman" w:hAnsi="Times New Roman" w:cs="Times New Roman"/>
          <w:lang w:eastAsia="pt-BR"/>
        </w:rPr>
        <w:t>(Nome, RG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A2D68"/>
    <w:rsid w:val="001835FB"/>
    <w:rsid w:val="003C39C3"/>
    <w:rsid w:val="00745E8F"/>
    <w:rsid w:val="007B2FFB"/>
    <w:rsid w:val="008415CA"/>
    <w:rsid w:val="00875418"/>
    <w:rsid w:val="00C00D8D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2015-05-06T18:55:00Z</dcterms:created>
  <dcterms:modified xsi:type="dcterms:W3CDTF">2015-05-06T18:55:00Z</dcterms:modified>
</cp:coreProperties>
</file>